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BD48" w14:textId="26704C37" w:rsidR="00AA63E2" w:rsidRDefault="002D7722" w:rsidP="002D77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144766">
        <w:rPr>
          <w:rFonts w:ascii="Times New Roman" w:hAnsi="Times New Roman" w:cs="Times New Roman"/>
        </w:rPr>
        <w:t>The Trustworthy Savior of Troubled Souls</w:t>
      </w:r>
      <w:r>
        <w:rPr>
          <w:rFonts w:ascii="Times New Roman" w:hAnsi="Times New Roman" w:cs="Times New Roman"/>
        </w:rPr>
        <w:t>”</w:t>
      </w:r>
    </w:p>
    <w:p w14:paraId="2E220883" w14:textId="685A0013" w:rsidR="002D7722" w:rsidRDefault="002D7722" w:rsidP="002D772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14:1–14</w:t>
      </w:r>
    </w:p>
    <w:p w14:paraId="5FC1BAC2" w14:textId="64CA2867" w:rsidR="002D7722" w:rsidRDefault="002D7722" w:rsidP="002D77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A7CDB26" w14:textId="62F01193" w:rsidR="002D7722" w:rsidRDefault="002D7722" w:rsidP="002D7722">
      <w:pPr>
        <w:jc w:val="center"/>
        <w:rPr>
          <w:rFonts w:ascii="Times New Roman" w:hAnsi="Times New Roman" w:cs="Times New Roman"/>
        </w:rPr>
      </w:pPr>
    </w:p>
    <w:p w14:paraId="2EDF2D43" w14:textId="011DE998" w:rsidR="002D7722" w:rsidRDefault="002D7722" w:rsidP="002D772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 xml:space="preserve">Trust in Jesus sustains and soothes the troubled </w:t>
      </w:r>
      <w:r w:rsidR="008A021A">
        <w:rPr>
          <w:rFonts w:ascii="Times New Roman" w:hAnsi="Times New Roman" w:cs="Times New Roman"/>
          <w:i/>
          <w:iCs/>
        </w:rPr>
        <w:t>soul</w:t>
      </w:r>
      <w:r>
        <w:rPr>
          <w:rFonts w:ascii="Times New Roman" w:hAnsi="Times New Roman" w:cs="Times New Roman"/>
          <w:i/>
          <w:iCs/>
        </w:rPr>
        <w:t>.</w:t>
      </w:r>
    </w:p>
    <w:p w14:paraId="63970A96" w14:textId="347DFBE0" w:rsidR="002D7722" w:rsidRDefault="002D7722" w:rsidP="002D7722">
      <w:pPr>
        <w:jc w:val="both"/>
        <w:rPr>
          <w:rFonts w:ascii="Times New Roman" w:hAnsi="Times New Roman" w:cs="Times New Roman"/>
          <w:i/>
          <w:iCs/>
        </w:rPr>
      </w:pPr>
    </w:p>
    <w:p w14:paraId="6034A2FB" w14:textId="7885297C" w:rsidR="002D7722" w:rsidRDefault="002D7722" w:rsidP="002D77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2A4F7D">
        <w:rPr>
          <w:rFonts w:ascii="Times New Roman" w:hAnsi="Times New Roman" w:cs="Times New Roman"/>
          <w:b/>
          <w:bCs/>
        </w:rPr>
        <w:t>Is Your Soul Troubled?</w:t>
      </w:r>
    </w:p>
    <w:p w14:paraId="27956678" w14:textId="2B8FDB98" w:rsidR="00B35A57" w:rsidRPr="00F63B7B" w:rsidRDefault="00F63B7B" w:rsidP="002D7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13:21; </w:t>
      </w:r>
      <w:r w:rsidR="00B87C15">
        <w:rPr>
          <w:rFonts w:ascii="Times New Roman" w:hAnsi="Times New Roman" w:cs="Times New Roman"/>
        </w:rPr>
        <w:t>Isaiah 53:3</w:t>
      </w:r>
    </w:p>
    <w:p w14:paraId="029875DD" w14:textId="2DEE5336" w:rsidR="00B35A57" w:rsidRPr="00C14EDA" w:rsidRDefault="00B35A57" w:rsidP="002D7722">
      <w:pPr>
        <w:jc w:val="both"/>
        <w:rPr>
          <w:rFonts w:ascii="Times New Roman" w:hAnsi="Times New Roman" w:cs="Times New Roman"/>
        </w:rPr>
      </w:pPr>
    </w:p>
    <w:p w14:paraId="2AFB13BD" w14:textId="5523D885" w:rsidR="00B35A57" w:rsidRDefault="00B35A57" w:rsidP="002D7722">
      <w:pPr>
        <w:jc w:val="both"/>
        <w:rPr>
          <w:rFonts w:ascii="Times New Roman" w:hAnsi="Times New Roman" w:cs="Times New Roman"/>
          <w:b/>
          <w:bCs/>
        </w:rPr>
      </w:pPr>
    </w:p>
    <w:p w14:paraId="5B3657E8" w14:textId="77777777" w:rsidR="00C14EDA" w:rsidRDefault="00C14EDA" w:rsidP="002D7722">
      <w:pPr>
        <w:jc w:val="both"/>
        <w:rPr>
          <w:rFonts w:ascii="Times New Roman" w:hAnsi="Times New Roman" w:cs="Times New Roman"/>
          <w:b/>
          <w:bCs/>
        </w:rPr>
      </w:pPr>
    </w:p>
    <w:p w14:paraId="5E728AEC" w14:textId="6B485D9E" w:rsidR="00B35A57" w:rsidRDefault="00B35A57" w:rsidP="002D7722">
      <w:pPr>
        <w:jc w:val="both"/>
        <w:rPr>
          <w:rFonts w:ascii="Times New Roman" w:hAnsi="Times New Roman" w:cs="Times New Roman"/>
          <w:b/>
          <w:bCs/>
        </w:rPr>
      </w:pPr>
    </w:p>
    <w:p w14:paraId="523C6717" w14:textId="3ED9A6A9" w:rsidR="00B35A57" w:rsidRDefault="003C4BA0" w:rsidP="002D772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Trustworthy Savior</w:t>
      </w:r>
    </w:p>
    <w:p w14:paraId="3EDB7EFB" w14:textId="05A34378" w:rsidR="003C4BA0" w:rsidRDefault="003C4BA0" w:rsidP="002D7722">
      <w:pPr>
        <w:jc w:val="both"/>
        <w:rPr>
          <w:rFonts w:ascii="Times New Roman" w:hAnsi="Times New Roman" w:cs="Times New Roman"/>
          <w:b/>
          <w:bCs/>
        </w:rPr>
      </w:pPr>
    </w:p>
    <w:p w14:paraId="636015BA" w14:textId="19B2BA17" w:rsidR="003C4BA0" w:rsidRPr="00B87C15" w:rsidRDefault="003C4BA0" w:rsidP="003C4BA0">
      <w:pPr>
        <w:jc w:val="both"/>
        <w:rPr>
          <w:rFonts w:ascii="Times New Roman" w:hAnsi="Times New Roman" w:cs="Times New Roman"/>
        </w:rPr>
      </w:pPr>
      <w:r w:rsidRPr="003C4BA0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Jesus went away to prepare a place for you (v. 2).</w:t>
      </w:r>
      <w:r w:rsidR="00B87C15">
        <w:rPr>
          <w:rFonts w:ascii="Times New Roman" w:hAnsi="Times New Roman" w:cs="Times New Roman"/>
          <w:i/>
          <w:iCs/>
        </w:rPr>
        <w:t xml:space="preserve"> </w:t>
      </w:r>
      <w:r w:rsidR="00B87C15">
        <w:rPr>
          <w:rFonts w:ascii="Times New Roman" w:hAnsi="Times New Roman" w:cs="Times New Roman"/>
          <w:u w:val="single"/>
        </w:rPr>
        <w:t>Key References</w:t>
      </w:r>
      <w:r w:rsidR="00B87C15">
        <w:rPr>
          <w:rFonts w:ascii="Times New Roman" w:hAnsi="Times New Roman" w:cs="Times New Roman"/>
        </w:rPr>
        <w:t>—John 13:33, 36</w:t>
      </w:r>
    </w:p>
    <w:p w14:paraId="16222D32" w14:textId="4ED74735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33D3939F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20176405" w14:textId="3C64D2E8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02FBE5E0" w14:textId="1F675736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5A89711B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05DD4780" w14:textId="173E6268" w:rsidR="003C4BA0" w:rsidRPr="00187BEB" w:rsidRDefault="003C4BA0" w:rsidP="003C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Jesus is coming again to bring you home with him (v. 3).</w:t>
      </w:r>
      <w:r w:rsidR="00187BEB">
        <w:rPr>
          <w:rFonts w:ascii="Times New Roman" w:hAnsi="Times New Roman" w:cs="Times New Roman"/>
          <w:i/>
          <w:iCs/>
        </w:rPr>
        <w:t xml:space="preserve"> </w:t>
      </w:r>
      <w:r w:rsidR="00187BEB">
        <w:rPr>
          <w:rFonts w:ascii="Times New Roman" w:hAnsi="Times New Roman" w:cs="Times New Roman"/>
          <w:u w:val="single"/>
        </w:rPr>
        <w:t>Key Reference</w:t>
      </w:r>
      <w:r w:rsidR="00187BEB">
        <w:rPr>
          <w:rFonts w:ascii="Times New Roman" w:hAnsi="Times New Roman" w:cs="Times New Roman"/>
        </w:rPr>
        <w:t>—Psalm 27:4</w:t>
      </w:r>
    </w:p>
    <w:p w14:paraId="38964808" w14:textId="56D30CA8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79997753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526C3BA5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1C6669C1" w14:textId="1FF3CB7C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66D21AA1" w14:textId="25547060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3367DD34" w14:textId="3E572B35" w:rsidR="003C4BA0" w:rsidRPr="00A379E7" w:rsidRDefault="003C4BA0" w:rsidP="003C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Jesus is your way to know and be with the Father (vv. 4–11).</w:t>
      </w:r>
      <w:r w:rsidR="00A379E7">
        <w:rPr>
          <w:rFonts w:ascii="Times New Roman" w:hAnsi="Times New Roman" w:cs="Times New Roman"/>
          <w:i/>
          <w:iCs/>
        </w:rPr>
        <w:t xml:space="preserve"> </w:t>
      </w:r>
      <w:r w:rsidR="00A379E7">
        <w:rPr>
          <w:rFonts w:ascii="Times New Roman" w:hAnsi="Times New Roman" w:cs="Times New Roman"/>
          <w:u w:val="single"/>
        </w:rPr>
        <w:t>Key Reference</w:t>
      </w:r>
      <w:r w:rsidR="00A379E7">
        <w:rPr>
          <w:rFonts w:ascii="Times New Roman" w:hAnsi="Times New Roman" w:cs="Times New Roman"/>
        </w:rPr>
        <w:t>—Exodus 33:18</w:t>
      </w:r>
    </w:p>
    <w:p w14:paraId="345E0B2B" w14:textId="1D3907E1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2FEFFB89" w14:textId="0F839362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45B9BD31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0F9FDDE3" w14:textId="03100597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18B32735" w14:textId="2BF3DC52" w:rsidR="003C4BA0" w:rsidRDefault="003C4BA0" w:rsidP="003C4BA0">
      <w:pPr>
        <w:jc w:val="both"/>
        <w:rPr>
          <w:rFonts w:ascii="Times New Roman" w:hAnsi="Times New Roman" w:cs="Times New Roman"/>
          <w:i/>
          <w:iCs/>
        </w:rPr>
      </w:pPr>
    </w:p>
    <w:p w14:paraId="45580BE2" w14:textId="6C276A5F" w:rsidR="003C4BA0" w:rsidRPr="00F20C48" w:rsidRDefault="003C4BA0" w:rsidP="003C4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Jesus will </w:t>
      </w:r>
      <w:r w:rsidR="00C14EDA">
        <w:rPr>
          <w:rFonts w:ascii="Times New Roman" w:hAnsi="Times New Roman" w:cs="Times New Roman"/>
          <w:i/>
          <w:iCs/>
        </w:rPr>
        <w:t>gladly use you through your prayers (vv. 12–14).</w:t>
      </w:r>
      <w:r w:rsidR="00F20C48">
        <w:rPr>
          <w:rFonts w:ascii="Times New Roman" w:hAnsi="Times New Roman" w:cs="Times New Roman"/>
          <w:i/>
          <w:iCs/>
        </w:rPr>
        <w:t xml:space="preserve"> </w:t>
      </w:r>
      <w:r w:rsidR="00F20C48">
        <w:rPr>
          <w:rFonts w:ascii="Times New Roman" w:hAnsi="Times New Roman" w:cs="Times New Roman"/>
          <w:u w:val="single"/>
        </w:rPr>
        <w:t>Key Reference</w:t>
      </w:r>
      <w:r w:rsidR="00F20C48">
        <w:rPr>
          <w:rFonts w:ascii="Times New Roman" w:hAnsi="Times New Roman" w:cs="Times New Roman"/>
        </w:rPr>
        <w:t>—James 4:2–3</w:t>
      </w:r>
    </w:p>
    <w:p w14:paraId="7D93D74B" w14:textId="019BC930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5081D562" w14:textId="77777777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30482DE0" w14:textId="5C14B826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21E9787A" w14:textId="14BF9EAA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16369808" w14:textId="47732E31" w:rsidR="00C14EDA" w:rsidRDefault="00C14EDA" w:rsidP="003C4BA0">
      <w:pPr>
        <w:jc w:val="both"/>
        <w:rPr>
          <w:rFonts w:ascii="Times New Roman" w:hAnsi="Times New Roman" w:cs="Times New Roman"/>
          <w:i/>
          <w:iCs/>
        </w:rPr>
      </w:pPr>
    </w:p>
    <w:p w14:paraId="28BFEBFD" w14:textId="3696E033" w:rsidR="00C14EDA" w:rsidRPr="00C14EDA" w:rsidRDefault="00C14EDA" w:rsidP="003C4B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Trust, Wait, and Pray Boldly</w:t>
      </w:r>
    </w:p>
    <w:sectPr w:rsidR="00C14EDA" w:rsidRPr="00C14EDA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367D"/>
    <w:multiLevelType w:val="hybridMultilevel"/>
    <w:tmpl w:val="044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050"/>
    <w:multiLevelType w:val="hybridMultilevel"/>
    <w:tmpl w:val="9996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22"/>
    <w:rsid w:val="00144766"/>
    <w:rsid w:val="00187BEB"/>
    <w:rsid w:val="002A4F7D"/>
    <w:rsid w:val="002D7722"/>
    <w:rsid w:val="00391BCA"/>
    <w:rsid w:val="003C4BA0"/>
    <w:rsid w:val="00681FA5"/>
    <w:rsid w:val="008A021A"/>
    <w:rsid w:val="008F0CA1"/>
    <w:rsid w:val="00A379E7"/>
    <w:rsid w:val="00B35A57"/>
    <w:rsid w:val="00B87C15"/>
    <w:rsid w:val="00C14EDA"/>
    <w:rsid w:val="00F20C48"/>
    <w:rsid w:val="00F63B7B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6B2D"/>
  <w15:chartTrackingRefBased/>
  <w15:docId w15:val="{531717D3-939C-6744-93C8-54E3E8B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2020-02-10T01:32:00Z</dcterms:created>
  <dcterms:modified xsi:type="dcterms:W3CDTF">2020-02-10T01:32:00Z</dcterms:modified>
</cp:coreProperties>
</file>