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6E756" w14:textId="7BC7F4E3" w:rsidR="00762709" w:rsidRDefault="00A61EA7" w:rsidP="00A61EA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“Sovereign Hope for Sufferers and Sinners”</w:t>
      </w:r>
    </w:p>
    <w:p w14:paraId="410AA7C5" w14:textId="50FCEB56" w:rsidR="00A61EA7" w:rsidRDefault="00A61EA7" w:rsidP="00A61EA7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9:1–12</w:t>
      </w:r>
    </w:p>
    <w:p w14:paraId="11DD35DC" w14:textId="28BE7347" w:rsidR="00A61EA7" w:rsidRDefault="00A61EA7" w:rsidP="00A61E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2D5930A1" w14:textId="51AB4F0D" w:rsidR="00A61EA7" w:rsidRDefault="00A61EA7" w:rsidP="00A61EA7">
      <w:pPr>
        <w:jc w:val="center"/>
        <w:rPr>
          <w:rFonts w:ascii="Times New Roman" w:hAnsi="Times New Roman" w:cs="Times New Roman"/>
        </w:rPr>
      </w:pPr>
    </w:p>
    <w:p w14:paraId="34049943" w14:textId="2EA4954C" w:rsidR="00A61EA7" w:rsidRPr="00A61EA7" w:rsidRDefault="00A61EA7" w:rsidP="00A61E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  <w:iCs/>
        </w:rPr>
        <w:t xml:space="preserve">God’s sovereign hand </w:t>
      </w:r>
      <w:r w:rsidR="00672C14">
        <w:rPr>
          <w:rFonts w:ascii="Times New Roman" w:hAnsi="Times New Roman" w:cs="Times New Roman"/>
          <w:i/>
          <w:iCs/>
        </w:rPr>
        <w:t>moves</w:t>
      </w:r>
      <w:r>
        <w:rPr>
          <w:rFonts w:ascii="Times New Roman" w:hAnsi="Times New Roman" w:cs="Times New Roman"/>
          <w:i/>
          <w:iCs/>
        </w:rPr>
        <w:t xml:space="preserve"> in your suffering, over your sin, and for your salvation.</w:t>
      </w:r>
    </w:p>
    <w:p w14:paraId="2EEEB66E" w14:textId="16D9553B" w:rsidR="00A61EA7" w:rsidRDefault="00A61EA7" w:rsidP="00A61EA7">
      <w:pPr>
        <w:jc w:val="center"/>
        <w:rPr>
          <w:rFonts w:ascii="Times New Roman" w:hAnsi="Times New Roman" w:cs="Times New Roman"/>
          <w:i/>
          <w:iCs/>
        </w:rPr>
      </w:pPr>
    </w:p>
    <w:p w14:paraId="2AA785E9" w14:textId="6BCA2C34" w:rsidR="00A61EA7" w:rsidRDefault="00A61EA7" w:rsidP="00A61EA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Introduction: </w:t>
      </w:r>
      <w:r w:rsidR="000339AD">
        <w:rPr>
          <w:rFonts w:ascii="Times New Roman" w:hAnsi="Times New Roman" w:cs="Times New Roman"/>
          <w:b/>
          <w:bCs/>
        </w:rPr>
        <w:t>Riddles in the Dark</w:t>
      </w:r>
    </w:p>
    <w:p w14:paraId="23BCBE50" w14:textId="1ADDD9AF" w:rsidR="00A61EA7" w:rsidRDefault="00A61EA7" w:rsidP="00A61EA7">
      <w:pPr>
        <w:jc w:val="both"/>
        <w:rPr>
          <w:rFonts w:ascii="Times New Roman" w:hAnsi="Times New Roman" w:cs="Times New Roman"/>
          <w:b/>
          <w:bCs/>
        </w:rPr>
      </w:pPr>
    </w:p>
    <w:p w14:paraId="01998EB7" w14:textId="7B04A65E" w:rsidR="00A61EA7" w:rsidRDefault="00A61EA7" w:rsidP="00A61EA7">
      <w:pPr>
        <w:jc w:val="both"/>
        <w:rPr>
          <w:rFonts w:ascii="Times New Roman" w:hAnsi="Times New Roman" w:cs="Times New Roman"/>
        </w:rPr>
      </w:pPr>
    </w:p>
    <w:p w14:paraId="3335B307" w14:textId="4F0CDF4D" w:rsidR="00937904" w:rsidRDefault="00937904" w:rsidP="00A61EA7">
      <w:pPr>
        <w:jc w:val="both"/>
        <w:rPr>
          <w:rFonts w:ascii="Times New Roman" w:hAnsi="Times New Roman" w:cs="Times New Roman"/>
        </w:rPr>
      </w:pPr>
    </w:p>
    <w:p w14:paraId="3BDF6C35" w14:textId="77777777" w:rsidR="00062CC2" w:rsidRDefault="00062CC2" w:rsidP="00A61EA7">
      <w:pPr>
        <w:jc w:val="both"/>
        <w:rPr>
          <w:rFonts w:ascii="Times New Roman" w:hAnsi="Times New Roman" w:cs="Times New Roman"/>
        </w:rPr>
      </w:pPr>
    </w:p>
    <w:p w14:paraId="085626F9" w14:textId="05DE3EC4" w:rsidR="00FD528C" w:rsidRDefault="00FD528C" w:rsidP="00A61EA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God Sees Your Suffering</w:t>
      </w:r>
    </w:p>
    <w:p w14:paraId="3A1A8DD1" w14:textId="2D01A615" w:rsidR="00FD528C" w:rsidRPr="00FD528C" w:rsidRDefault="00FD528C" w:rsidP="00A61E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 xml:space="preserve">—Luke 7:13; </w:t>
      </w:r>
      <w:r w:rsidR="00B13E0E">
        <w:rPr>
          <w:rFonts w:ascii="Times New Roman" w:hAnsi="Times New Roman" w:cs="Times New Roman"/>
        </w:rPr>
        <w:t>Isaiah 40:11; John 3:16–17</w:t>
      </w:r>
    </w:p>
    <w:p w14:paraId="679F5995" w14:textId="77777777" w:rsidR="00FD528C" w:rsidRDefault="00FD528C" w:rsidP="00A61EA7">
      <w:pPr>
        <w:jc w:val="both"/>
        <w:rPr>
          <w:rFonts w:ascii="Times New Roman" w:hAnsi="Times New Roman" w:cs="Times New Roman"/>
          <w:b/>
          <w:bCs/>
        </w:rPr>
      </w:pPr>
    </w:p>
    <w:p w14:paraId="3A71C85A" w14:textId="77777777" w:rsidR="00552DC9" w:rsidRDefault="00552DC9" w:rsidP="00A61EA7">
      <w:pPr>
        <w:jc w:val="both"/>
        <w:rPr>
          <w:rFonts w:ascii="Times New Roman" w:hAnsi="Times New Roman" w:cs="Times New Roman"/>
          <w:b/>
          <w:bCs/>
        </w:rPr>
      </w:pPr>
    </w:p>
    <w:p w14:paraId="7807645A" w14:textId="412CC670" w:rsidR="00552DC9" w:rsidRDefault="00552DC9" w:rsidP="00A61EA7">
      <w:pPr>
        <w:jc w:val="both"/>
        <w:rPr>
          <w:rFonts w:ascii="Times New Roman" w:hAnsi="Times New Roman" w:cs="Times New Roman"/>
          <w:b/>
          <w:bCs/>
        </w:rPr>
      </w:pPr>
    </w:p>
    <w:p w14:paraId="6DC58F07" w14:textId="77777777" w:rsidR="00062CC2" w:rsidRDefault="00062CC2" w:rsidP="00A61EA7">
      <w:pPr>
        <w:jc w:val="both"/>
        <w:rPr>
          <w:rFonts w:ascii="Times New Roman" w:hAnsi="Times New Roman" w:cs="Times New Roman"/>
          <w:b/>
          <w:bCs/>
        </w:rPr>
      </w:pPr>
    </w:p>
    <w:p w14:paraId="313F54A6" w14:textId="45347C32" w:rsidR="00552DC9" w:rsidRDefault="00552DC9" w:rsidP="00A61EA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Sin and Suffering</w:t>
      </w:r>
    </w:p>
    <w:p w14:paraId="098D54CC" w14:textId="7DFD1514" w:rsidR="00552DC9" w:rsidRDefault="00552DC9" w:rsidP="00A61E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—Numbers 12:10; 2 Samuel 6:7; 1 Corinthians 11:30</w:t>
      </w:r>
      <w:r w:rsidR="006361BA">
        <w:rPr>
          <w:rFonts w:ascii="Times New Roman" w:hAnsi="Times New Roman" w:cs="Times New Roman"/>
        </w:rPr>
        <w:t>; Job 1:8; 4:7–8; 2 Corinthians 12:7</w:t>
      </w:r>
    </w:p>
    <w:p w14:paraId="49AA58B3" w14:textId="2719AC36" w:rsidR="00552DC9" w:rsidRDefault="00552DC9" w:rsidP="00A61EA7">
      <w:pPr>
        <w:jc w:val="both"/>
        <w:rPr>
          <w:rFonts w:ascii="Times New Roman" w:hAnsi="Times New Roman" w:cs="Times New Roman"/>
        </w:rPr>
      </w:pPr>
    </w:p>
    <w:p w14:paraId="1EF05DA6" w14:textId="06456E78" w:rsidR="00552DC9" w:rsidRDefault="00552DC9" w:rsidP="00A61EA7">
      <w:pPr>
        <w:jc w:val="both"/>
        <w:rPr>
          <w:rFonts w:ascii="Times New Roman" w:hAnsi="Times New Roman" w:cs="Times New Roman"/>
        </w:rPr>
      </w:pPr>
    </w:p>
    <w:p w14:paraId="09363B5D" w14:textId="054701ED" w:rsidR="00552DC9" w:rsidRDefault="00552DC9" w:rsidP="00A61EA7">
      <w:pPr>
        <w:jc w:val="both"/>
        <w:rPr>
          <w:rFonts w:ascii="Times New Roman" w:hAnsi="Times New Roman" w:cs="Times New Roman"/>
        </w:rPr>
      </w:pPr>
    </w:p>
    <w:p w14:paraId="10219E51" w14:textId="77777777" w:rsidR="00062CC2" w:rsidRPr="00552DC9" w:rsidRDefault="00062CC2" w:rsidP="00A61EA7">
      <w:pPr>
        <w:jc w:val="both"/>
        <w:rPr>
          <w:rFonts w:ascii="Times New Roman" w:hAnsi="Times New Roman" w:cs="Times New Roman"/>
        </w:rPr>
      </w:pPr>
    </w:p>
    <w:p w14:paraId="3414B35F" w14:textId="1F9C1935" w:rsidR="00A61EA7" w:rsidRDefault="00383A12" w:rsidP="00A61EA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God’s Sovereignty and Purposeful Suffering</w:t>
      </w:r>
    </w:p>
    <w:p w14:paraId="69B2238D" w14:textId="45F446B3" w:rsidR="00664A99" w:rsidRDefault="00F24619" w:rsidP="00A61E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—Nehemiah 9:6; Daniel 4:35</w:t>
      </w:r>
      <w:r w:rsidR="00062CC2">
        <w:rPr>
          <w:rFonts w:ascii="Times New Roman" w:hAnsi="Times New Roman" w:cs="Times New Roman"/>
        </w:rPr>
        <w:t xml:space="preserve">; Exodus 4:11; </w:t>
      </w:r>
      <w:r w:rsidR="0091246D">
        <w:rPr>
          <w:rFonts w:ascii="Times New Roman" w:hAnsi="Times New Roman" w:cs="Times New Roman"/>
        </w:rPr>
        <w:t>Psalm 139:13–14</w:t>
      </w:r>
    </w:p>
    <w:p w14:paraId="24AF82EC" w14:textId="77777777" w:rsidR="00364BB3" w:rsidRPr="00F24619" w:rsidRDefault="00364BB3" w:rsidP="00A61EA7">
      <w:pPr>
        <w:jc w:val="both"/>
        <w:rPr>
          <w:rFonts w:ascii="Times New Roman" w:hAnsi="Times New Roman" w:cs="Times New Roman"/>
        </w:rPr>
      </w:pPr>
    </w:p>
    <w:p w14:paraId="2B544533" w14:textId="7675EB42" w:rsidR="00A61EA7" w:rsidRDefault="00A61EA7" w:rsidP="00A61EA7">
      <w:pPr>
        <w:jc w:val="both"/>
        <w:rPr>
          <w:rFonts w:ascii="Times New Roman" w:hAnsi="Times New Roman" w:cs="Times New Roman"/>
          <w:b/>
          <w:bCs/>
        </w:rPr>
      </w:pPr>
    </w:p>
    <w:p w14:paraId="303DF8A8" w14:textId="77E6EDDC" w:rsidR="00A61EA7" w:rsidRDefault="00A61EA7" w:rsidP="00A61EA7">
      <w:pPr>
        <w:jc w:val="both"/>
        <w:rPr>
          <w:rFonts w:ascii="Times New Roman" w:hAnsi="Times New Roman" w:cs="Times New Roman"/>
          <w:b/>
          <w:bCs/>
        </w:rPr>
      </w:pPr>
    </w:p>
    <w:p w14:paraId="71401804" w14:textId="77777777" w:rsidR="00062CC2" w:rsidRDefault="00062CC2" w:rsidP="00A61EA7">
      <w:pPr>
        <w:jc w:val="both"/>
        <w:rPr>
          <w:rFonts w:ascii="Times New Roman" w:hAnsi="Times New Roman" w:cs="Times New Roman"/>
          <w:b/>
          <w:bCs/>
        </w:rPr>
      </w:pPr>
    </w:p>
    <w:p w14:paraId="5C6193C2" w14:textId="694E105F" w:rsidR="0091246D" w:rsidRPr="0091246D" w:rsidRDefault="0091246D" w:rsidP="00A61EA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 Your Salvation</w:t>
      </w:r>
    </w:p>
    <w:p w14:paraId="101BF62E" w14:textId="0D01ABD3" w:rsidR="00A61EA7" w:rsidRPr="00294274" w:rsidRDefault="00294274" w:rsidP="00A61E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—John 6:29</w:t>
      </w:r>
      <w:r w:rsidR="009F2F68">
        <w:rPr>
          <w:rFonts w:ascii="Times New Roman" w:hAnsi="Times New Roman" w:cs="Times New Roman"/>
        </w:rPr>
        <w:t xml:space="preserve">; </w:t>
      </w:r>
      <w:r w:rsidR="00EB1156">
        <w:rPr>
          <w:rFonts w:ascii="Times New Roman" w:hAnsi="Times New Roman" w:cs="Times New Roman"/>
        </w:rPr>
        <w:t xml:space="preserve">3:3; Genesis 2:7; </w:t>
      </w:r>
      <w:r w:rsidR="00320477">
        <w:rPr>
          <w:rFonts w:ascii="Times New Roman" w:hAnsi="Times New Roman" w:cs="Times New Roman"/>
        </w:rPr>
        <w:t xml:space="preserve">Genesis 50:20; </w:t>
      </w:r>
      <w:r w:rsidR="00622C3D">
        <w:rPr>
          <w:rFonts w:ascii="Times New Roman" w:hAnsi="Times New Roman" w:cs="Times New Roman"/>
        </w:rPr>
        <w:t>Acts 2:23</w:t>
      </w:r>
      <w:r w:rsidR="00397021">
        <w:rPr>
          <w:rFonts w:ascii="Times New Roman" w:hAnsi="Times New Roman" w:cs="Times New Roman"/>
        </w:rPr>
        <w:t>; Psalm 119:71; Philippians 3:10–11</w:t>
      </w:r>
    </w:p>
    <w:p w14:paraId="6283D329" w14:textId="7648A9A0" w:rsidR="00FD52BB" w:rsidRDefault="00FD52BB" w:rsidP="00A61EA7">
      <w:pPr>
        <w:jc w:val="both"/>
        <w:rPr>
          <w:rFonts w:ascii="Times New Roman" w:hAnsi="Times New Roman" w:cs="Times New Roman"/>
        </w:rPr>
      </w:pPr>
    </w:p>
    <w:p w14:paraId="610B80EF" w14:textId="54326444" w:rsidR="00A929E0" w:rsidRDefault="00A929E0" w:rsidP="00A61EA7">
      <w:pPr>
        <w:jc w:val="both"/>
        <w:rPr>
          <w:rFonts w:ascii="Times New Roman" w:hAnsi="Times New Roman" w:cs="Times New Roman"/>
        </w:rPr>
      </w:pPr>
    </w:p>
    <w:p w14:paraId="2C3D6C08" w14:textId="77777777" w:rsidR="00397021" w:rsidRDefault="00397021" w:rsidP="00A61EA7">
      <w:pPr>
        <w:jc w:val="both"/>
        <w:rPr>
          <w:rFonts w:ascii="Times New Roman" w:hAnsi="Times New Roman" w:cs="Times New Roman"/>
        </w:rPr>
      </w:pPr>
    </w:p>
    <w:p w14:paraId="02BD302C" w14:textId="77777777" w:rsidR="004123D6" w:rsidRDefault="004123D6" w:rsidP="00A61EA7">
      <w:pPr>
        <w:jc w:val="both"/>
        <w:rPr>
          <w:rFonts w:ascii="Times New Roman" w:hAnsi="Times New Roman" w:cs="Times New Roman"/>
        </w:rPr>
      </w:pPr>
    </w:p>
    <w:p w14:paraId="7C8D628E" w14:textId="02E642A4" w:rsidR="00FD52BB" w:rsidRDefault="00FD52BB" w:rsidP="00A61EA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Conclusion: </w:t>
      </w:r>
      <w:r w:rsidR="006C6BA6">
        <w:rPr>
          <w:rFonts w:ascii="Times New Roman" w:hAnsi="Times New Roman" w:cs="Times New Roman"/>
          <w:b/>
          <w:bCs/>
        </w:rPr>
        <w:t>When Riddles Remain</w:t>
      </w:r>
    </w:p>
    <w:p w14:paraId="33A3F64D" w14:textId="4D9AE3E9" w:rsidR="00B10F2F" w:rsidRPr="004123D6" w:rsidRDefault="00A929E0" w:rsidP="004123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—Hebrews 11:1</w:t>
      </w:r>
    </w:p>
    <w:sectPr w:rsidR="00B10F2F" w:rsidRPr="004123D6" w:rsidSect="008566A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87EA1" w14:textId="77777777" w:rsidR="004F17EF" w:rsidRDefault="004F17EF" w:rsidP="00A61EA7">
      <w:r>
        <w:separator/>
      </w:r>
    </w:p>
  </w:endnote>
  <w:endnote w:type="continuationSeparator" w:id="0">
    <w:p w14:paraId="37CE4A55" w14:textId="77777777" w:rsidR="004F17EF" w:rsidRDefault="004F17EF" w:rsidP="00A6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6427325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D19510" w14:textId="5B2C56CE" w:rsidR="00A61EA7" w:rsidRDefault="00A61EA7" w:rsidP="00E6610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BA656A" w14:textId="77777777" w:rsidR="00A61EA7" w:rsidRDefault="00A61E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324470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57AC26" w14:textId="24B1B86D" w:rsidR="00A61EA7" w:rsidRDefault="00A61EA7" w:rsidP="00E6610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001C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C2D44F" w14:textId="77777777" w:rsidR="00A61EA7" w:rsidRDefault="00A61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97786" w14:textId="77777777" w:rsidR="004F17EF" w:rsidRDefault="004F17EF" w:rsidP="00A61EA7">
      <w:r>
        <w:separator/>
      </w:r>
    </w:p>
  </w:footnote>
  <w:footnote w:type="continuationSeparator" w:id="0">
    <w:p w14:paraId="0511F4E2" w14:textId="77777777" w:rsidR="004F17EF" w:rsidRDefault="004F17EF" w:rsidP="00A61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02916"/>
    <w:multiLevelType w:val="hybridMultilevel"/>
    <w:tmpl w:val="CA96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A7"/>
    <w:rsid w:val="000339AD"/>
    <w:rsid w:val="00036948"/>
    <w:rsid w:val="00062CC2"/>
    <w:rsid w:val="000B3294"/>
    <w:rsid w:val="0015091D"/>
    <w:rsid w:val="00294274"/>
    <w:rsid w:val="003001C9"/>
    <w:rsid w:val="00307916"/>
    <w:rsid w:val="00320477"/>
    <w:rsid w:val="00364BB3"/>
    <w:rsid w:val="0038112B"/>
    <w:rsid w:val="00383A12"/>
    <w:rsid w:val="00392511"/>
    <w:rsid w:val="00397021"/>
    <w:rsid w:val="003D13E8"/>
    <w:rsid w:val="004123D6"/>
    <w:rsid w:val="00422C44"/>
    <w:rsid w:val="004748A7"/>
    <w:rsid w:val="004F17EF"/>
    <w:rsid w:val="00552DC9"/>
    <w:rsid w:val="005E74F2"/>
    <w:rsid w:val="00622C3D"/>
    <w:rsid w:val="006361BA"/>
    <w:rsid w:val="00664A99"/>
    <w:rsid w:val="00672C14"/>
    <w:rsid w:val="006C6BA6"/>
    <w:rsid w:val="00824149"/>
    <w:rsid w:val="008566A4"/>
    <w:rsid w:val="008D2157"/>
    <w:rsid w:val="0091246D"/>
    <w:rsid w:val="00937904"/>
    <w:rsid w:val="009F2F68"/>
    <w:rsid w:val="00A61EA7"/>
    <w:rsid w:val="00A929E0"/>
    <w:rsid w:val="00B10F2F"/>
    <w:rsid w:val="00B13E0E"/>
    <w:rsid w:val="00CF0A03"/>
    <w:rsid w:val="00CF32A2"/>
    <w:rsid w:val="00DC0274"/>
    <w:rsid w:val="00EB1156"/>
    <w:rsid w:val="00F24619"/>
    <w:rsid w:val="00F8145B"/>
    <w:rsid w:val="00F96E7F"/>
    <w:rsid w:val="00F971AD"/>
    <w:rsid w:val="00FD528C"/>
    <w:rsid w:val="00F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03307"/>
  <w15:chartTrackingRefBased/>
  <w15:docId w15:val="{A43747E4-10B4-8845-8730-A9EEB018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1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EA7"/>
  </w:style>
  <w:style w:type="character" w:styleId="PageNumber">
    <w:name w:val="page number"/>
    <w:basedOn w:val="DefaultParagraphFont"/>
    <w:uiPriority w:val="99"/>
    <w:semiHidden/>
    <w:unhideWhenUsed/>
    <w:rsid w:val="00A61EA7"/>
  </w:style>
  <w:style w:type="paragraph" w:styleId="ListParagraph">
    <w:name w:val="List Paragraph"/>
    <w:basedOn w:val="Normal"/>
    <w:uiPriority w:val="34"/>
    <w:qFormat/>
    <w:rsid w:val="00B1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2019-08-08T01:45:00Z</dcterms:created>
  <dcterms:modified xsi:type="dcterms:W3CDTF">2019-08-08T01:45:00Z</dcterms:modified>
</cp:coreProperties>
</file>