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9EA0" w14:textId="04AEAEF2" w:rsidR="00762709" w:rsidRDefault="003E2CF5" w:rsidP="003E2C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Savior Who Steps Upon the Sea”</w:t>
      </w:r>
    </w:p>
    <w:p w14:paraId="3C7A3376" w14:textId="1097BCC1" w:rsidR="003E2CF5" w:rsidRDefault="003E2CF5" w:rsidP="003E2CF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6:16–21</w:t>
      </w:r>
    </w:p>
    <w:p w14:paraId="2830E872" w14:textId="16CBC5E4" w:rsidR="003E2CF5" w:rsidRDefault="003E2CF5" w:rsidP="003E2C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27387E2" w14:textId="4530AA97" w:rsidR="003E2CF5" w:rsidRDefault="003E2CF5" w:rsidP="003E2CF5">
      <w:pPr>
        <w:jc w:val="center"/>
        <w:rPr>
          <w:rFonts w:ascii="Times New Roman" w:hAnsi="Times New Roman" w:cs="Times New Roman"/>
        </w:rPr>
      </w:pPr>
    </w:p>
    <w:p w14:paraId="202350CF" w14:textId="0426DDB0" w:rsidR="003E2CF5" w:rsidRPr="003E2CF5" w:rsidRDefault="003E2CF5" w:rsidP="003E2CF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Jesus steps upon the sea to reveal himself as the Eternal Savior who c</w:t>
      </w:r>
      <w:r w:rsidR="00135B46">
        <w:rPr>
          <w:rFonts w:ascii="Times New Roman" w:hAnsi="Times New Roman" w:cs="Times New Roman"/>
          <w:i/>
        </w:rPr>
        <w:t>ame</w:t>
      </w:r>
      <w:r>
        <w:rPr>
          <w:rFonts w:ascii="Times New Roman" w:hAnsi="Times New Roman" w:cs="Times New Roman"/>
          <w:i/>
        </w:rPr>
        <w:t xml:space="preserve"> to save you from your sin and bring you safely into the joy of eternal life.</w:t>
      </w:r>
    </w:p>
    <w:p w14:paraId="75AF402E" w14:textId="5F3E1A59" w:rsidR="003E2CF5" w:rsidRDefault="003E2CF5" w:rsidP="003E2CF5">
      <w:pPr>
        <w:jc w:val="both"/>
        <w:rPr>
          <w:rFonts w:ascii="Times New Roman" w:hAnsi="Times New Roman" w:cs="Times New Roman"/>
        </w:rPr>
      </w:pPr>
    </w:p>
    <w:p w14:paraId="6C85A910" w14:textId="6C586AE2" w:rsid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Another Sign of Your Savior and Salvation</w:t>
      </w:r>
    </w:p>
    <w:p w14:paraId="4D30FC7F" w14:textId="27D99BDE" w:rsidR="003E2CF5" w:rsidRPr="0024073E" w:rsidRDefault="0024073E" w:rsidP="003E2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—Mark 6:45–52; Matthew 14:22–33; John 20:30–31</w:t>
      </w:r>
    </w:p>
    <w:p w14:paraId="7DDBA4F1" w14:textId="0269AC47" w:rsidR="003E2CF5" w:rsidRDefault="0024073E" w:rsidP="0024073E">
      <w:pPr>
        <w:tabs>
          <w:tab w:val="left" w:pos="233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349C3E6" w14:textId="5FED0A7F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23B88FF7" w14:textId="49B7D344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2C30C566" w14:textId="77777777" w:rsidR="00CC3206" w:rsidRDefault="00CC3206" w:rsidP="003E2CF5">
      <w:pPr>
        <w:jc w:val="both"/>
        <w:rPr>
          <w:rFonts w:ascii="Times New Roman" w:hAnsi="Times New Roman" w:cs="Times New Roman"/>
          <w:b/>
        </w:rPr>
      </w:pPr>
    </w:p>
    <w:p w14:paraId="17DB1EB6" w14:textId="5DAEC627" w:rsid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Struggling Upon the Sea</w:t>
      </w:r>
    </w:p>
    <w:p w14:paraId="14F4BFB4" w14:textId="2CB84125" w:rsidR="003E2CF5" w:rsidRPr="0024073E" w:rsidRDefault="0024073E" w:rsidP="003E2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—Luke 5:16; 6:12</w:t>
      </w:r>
      <w:r w:rsidR="001960B3">
        <w:rPr>
          <w:rFonts w:ascii="Times New Roman" w:hAnsi="Times New Roman" w:cs="Times New Roman"/>
        </w:rPr>
        <w:t>; John 1:4–5, 9</w:t>
      </w:r>
      <w:r w:rsidR="009802F7">
        <w:rPr>
          <w:rFonts w:ascii="Times New Roman" w:hAnsi="Times New Roman" w:cs="Times New Roman"/>
        </w:rPr>
        <w:t xml:space="preserve">; 3:19; Ephesians 5:8; </w:t>
      </w:r>
      <w:r w:rsidR="00873D88">
        <w:rPr>
          <w:rFonts w:ascii="Times New Roman" w:hAnsi="Times New Roman" w:cs="Times New Roman"/>
        </w:rPr>
        <w:t xml:space="preserve">Revelation 21:1; </w:t>
      </w:r>
      <w:r w:rsidR="009802F7">
        <w:rPr>
          <w:rFonts w:ascii="Times New Roman" w:hAnsi="Times New Roman" w:cs="Times New Roman"/>
        </w:rPr>
        <w:t>Mark 6:52; Galatians 2:15–16; 3:10–11</w:t>
      </w:r>
    </w:p>
    <w:p w14:paraId="05DEA033" w14:textId="48B47169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4D6F9B6A" w14:textId="4DAA1C48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120BC9C8" w14:textId="6611B0E5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4FBC2F09" w14:textId="77777777" w:rsidR="00CC3206" w:rsidRDefault="00CC3206" w:rsidP="003E2CF5">
      <w:pPr>
        <w:jc w:val="both"/>
        <w:rPr>
          <w:rFonts w:ascii="Times New Roman" w:hAnsi="Times New Roman" w:cs="Times New Roman"/>
          <w:b/>
        </w:rPr>
      </w:pPr>
    </w:p>
    <w:p w14:paraId="2316CA2A" w14:textId="17FBC12F" w:rsid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Stepping Upon the Sea</w:t>
      </w:r>
    </w:p>
    <w:p w14:paraId="302EF075" w14:textId="42FFBF68" w:rsidR="003E2CF5" w:rsidRPr="009802F7" w:rsidRDefault="009802F7" w:rsidP="003E2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—Matthew 19:25–26</w:t>
      </w:r>
    </w:p>
    <w:p w14:paraId="00A66F14" w14:textId="0C0015EE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7A55FFC2" w14:textId="5041B8F0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0460B060" w14:textId="0165510D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26E31EF7" w14:textId="77777777" w:rsidR="00CC3206" w:rsidRDefault="00CC3206" w:rsidP="003E2CF5">
      <w:pPr>
        <w:jc w:val="both"/>
        <w:rPr>
          <w:rFonts w:ascii="Times New Roman" w:hAnsi="Times New Roman" w:cs="Times New Roman"/>
          <w:b/>
        </w:rPr>
      </w:pPr>
    </w:p>
    <w:p w14:paraId="18B0F7A8" w14:textId="72B82C22" w:rsid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Is This Savior?</w:t>
      </w:r>
    </w:p>
    <w:p w14:paraId="1E82099E" w14:textId="61A0BB6C" w:rsidR="003E2CF5" w:rsidRPr="00335F64" w:rsidRDefault="00335F64" w:rsidP="003E2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1:12</w:t>
      </w:r>
    </w:p>
    <w:p w14:paraId="0AF00234" w14:textId="34913EA9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431DB4F5" w14:textId="65B3F37E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43911678" w14:textId="7227A8E5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76874340" w14:textId="77777777" w:rsidR="00CC3206" w:rsidRDefault="00CC3206" w:rsidP="003E2CF5">
      <w:pPr>
        <w:jc w:val="both"/>
        <w:rPr>
          <w:rFonts w:ascii="Times New Roman" w:hAnsi="Times New Roman" w:cs="Times New Roman"/>
          <w:b/>
        </w:rPr>
      </w:pPr>
    </w:p>
    <w:p w14:paraId="1CA4202C" w14:textId="42DFC4FC" w:rsid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Joyfully Receive and Safely Arrive</w:t>
      </w:r>
    </w:p>
    <w:p w14:paraId="7CD23568" w14:textId="24215E4F" w:rsidR="003E2CF5" w:rsidRPr="00335F64" w:rsidRDefault="00335F64" w:rsidP="003E2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Corinthians 4:4, 6; Romans 8:3–4</w:t>
      </w:r>
    </w:p>
    <w:p w14:paraId="70D6882B" w14:textId="7132D733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4676A9DA" w14:textId="515EE071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3FD53D7F" w14:textId="3E2BDF9E" w:rsidR="003E2CF5" w:rsidRDefault="003E2CF5" w:rsidP="003E2CF5">
      <w:pPr>
        <w:jc w:val="both"/>
        <w:rPr>
          <w:rFonts w:ascii="Times New Roman" w:hAnsi="Times New Roman" w:cs="Times New Roman"/>
          <w:b/>
        </w:rPr>
      </w:pPr>
    </w:p>
    <w:p w14:paraId="342E837F" w14:textId="77777777" w:rsidR="00CC3206" w:rsidRDefault="00CC3206" w:rsidP="003E2CF5">
      <w:pPr>
        <w:jc w:val="both"/>
        <w:rPr>
          <w:rFonts w:ascii="Times New Roman" w:hAnsi="Times New Roman" w:cs="Times New Roman"/>
          <w:b/>
        </w:rPr>
      </w:pPr>
    </w:p>
    <w:p w14:paraId="3F21BBD2" w14:textId="6D4501FE" w:rsidR="003E2CF5" w:rsidRPr="003E2CF5" w:rsidRDefault="003E2CF5" w:rsidP="003E2C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Do Not Be Afraid</w:t>
      </w:r>
    </w:p>
    <w:sectPr w:rsidR="003E2CF5" w:rsidRPr="003E2CF5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F5"/>
    <w:rsid w:val="00135B46"/>
    <w:rsid w:val="001960B3"/>
    <w:rsid w:val="0024073E"/>
    <w:rsid w:val="00335F64"/>
    <w:rsid w:val="00392511"/>
    <w:rsid w:val="003E2CF5"/>
    <w:rsid w:val="008566A4"/>
    <w:rsid w:val="00873D88"/>
    <w:rsid w:val="009802F7"/>
    <w:rsid w:val="00CC3206"/>
    <w:rsid w:val="00D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2B2E"/>
  <w15:chartTrackingRefBased/>
  <w15:docId w15:val="{9C7A1F1D-FBAB-A544-8312-48B1451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2019-03-24T19:16:00Z</dcterms:created>
  <dcterms:modified xsi:type="dcterms:W3CDTF">2019-03-24T19:16:00Z</dcterms:modified>
</cp:coreProperties>
</file>